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E3A5F"/>
        </w:rPr>
        <w:t>Statement of Need Template</w:t>
      </w:r>
    </w:p>
    <w:p>
      <w:r>
        <w:rPr>
          <w:i/>
        </w:rPr>
        <w:t>The section reviewers read first. This structure moves from evidence to urgency to your fit to act.</w:t>
      </w:r>
    </w:p>
    <w:p>
      <w:r>
        <w:rPr>
          <w:i/>
        </w:rPr>
        <w:t>How to use this template: replace every [bracketed] prompt with your own content, then delete this line and the intro above before submitting.</w:t>
      </w:r>
    </w:p>
    <w:p>
      <w:pPr>
        <w:pStyle w:val="Heading1"/>
      </w:pPr>
      <w:r>
        <w:t>1. The problem, quantified</w:t>
      </w:r>
    </w:p>
    <w:p>
      <w:r>
        <w:t>[Open with the single most compelling statistic about the problem in YOUR service area — not national data. Cite the source and year.]</w:t>
      </w:r>
    </w:p>
    <w:p>
      <w:r>
        <w:t>[2–3 supporting data points: local rates vs. state/national benchmarks, trend over time, and the population most affected.]</w:t>
      </w:r>
    </w:p>
    <w:p>
      <w:pPr>
        <w:pStyle w:val="Heading1"/>
      </w:pPr>
      <w:r>
        <w:t>2. Who is affected</w:t>
      </w:r>
    </w:p>
    <w:p>
      <w:r>
        <w:t>[Describe the target population in specific terms: how many people, demographics, geography. Add one anonymized story or quote that puts a face on the data.]</w:t>
      </w:r>
    </w:p>
    <w:p>
      <w:pPr>
        <w:pStyle w:val="Heading1"/>
      </w:pPr>
      <w:r>
        <w:t>3. Why now</w:t>
      </w:r>
    </w:p>
    <w:p>
      <w:r>
        <w:t>[What changed: a funding gap, a closed program, new legislation, rising demand. Explain the consequence of inaction in one sentence.]</w:t>
      </w:r>
    </w:p>
    <w:p>
      <w:pPr>
        <w:pStyle w:val="Heading1"/>
      </w:pPr>
      <w:r>
        <w:t>4. Gaps in current services</w:t>
      </w:r>
    </w:p>
    <w:p>
      <w:r>
        <w:t>[Name what exists today and why it is insufficient — waitlists, eligibility gaps, distance, cost. Never disparage other providers; describe the unmet remainder.]</w:t>
      </w:r>
    </w:p>
    <w:p>
      <w:pPr>
        <w:pStyle w:val="Heading1"/>
      </w:pPr>
      <w:r>
        <w:t>5. Why your organization</w:t>
      </w:r>
    </w:p>
    <w:p>
      <w:r>
        <w:t>[2–3 sentences: your access to the population, relevant track record with numbers, and partnerships that position you to close the gap.]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Template by GrantCue — free grant management software · grantcue.com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